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A02" w:rsidRDefault="00AE4A0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2"/>
        <w:gridCol w:w="7484"/>
      </w:tblGrid>
      <w:tr w:rsidR="00AE4A02">
        <w:tc>
          <w:tcPr>
            <w:tcW w:w="2972" w:type="dxa"/>
          </w:tcPr>
          <w:p w:rsidR="00AE4A02" w:rsidRDefault="00000000">
            <w:pPr>
              <w:jc w:val="center"/>
            </w:pPr>
            <w:r>
              <w:rPr>
                <w:noProof/>
              </w:rPr>
              <w:drawing>
                <wp:inline distT="0" distB="0" distL="0" distR="0">
                  <wp:extent cx="1607185" cy="8229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6701" b="20937"/>
                          <a:stretch>
                            <a:fillRect/>
                          </a:stretch>
                        </pic:blipFill>
                        <pic:spPr>
                          <a:xfrm>
                            <a:off x="0" y="0"/>
                            <a:ext cx="1607185" cy="822960"/>
                          </a:xfrm>
                          <a:prstGeom prst="rect">
                            <a:avLst/>
                          </a:prstGeom>
                          <a:ln/>
                        </pic:spPr>
                      </pic:pic>
                    </a:graphicData>
                  </a:graphic>
                </wp:inline>
              </w:drawing>
            </w:r>
          </w:p>
        </w:tc>
        <w:tc>
          <w:tcPr>
            <w:tcW w:w="7484" w:type="dxa"/>
            <w:vAlign w:val="center"/>
          </w:tcPr>
          <w:p w:rsidR="00AE4A02" w:rsidRDefault="00000000">
            <w:pPr>
              <w:jc w:val="center"/>
              <w:rPr>
                <w:b/>
                <w:u w:val="single"/>
              </w:rPr>
            </w:pPr>
            <w:r>
              <w:rPr>
                <w:b/>
                <w:u w:val="single"/>
              </w:rPr>
              <w:t>ENQUÊTE – LA COMMUNICATION DANS VOTRE COMMUNE</w:t>
            </w:r>
          </w:p>
        </w:tc>
      </w:tr>
    </w:tbl>
    <w:p w:rsidR="00AE4A02" w:rsidRDefault="00AE4A02">
      <w:pPr>
        <w:jc w:val="both"/>
      </w:pPr>
    </w:p>
    <w:p w:rsidR="00AE4A02" w:rsidRDefault="00000000">
      <w:pPr>
        <w:jc w:val="both"/>
      </w:pPr>
      <w:r>
        <w:t xml:space="preserve">Afin de mieux vous satisfaire, nous vous remercions de bien vouloir renseigner cette enquête sur le bulletin municipal et les autres modes de communication, puis, de nous le retourner en mairie ou directement par mail </w:t>
      </w:r>
      <w:hyperlink r:id="rId8">
        <w:r>
          <w:rPr>
            <w:color w:val="0563C1"/>
            <w:u w:val="single"/>
          </w:rPr>
          <w:t>beinenauroy.mairie@wanadoo.fr</w:t>
        </w:r>
      </w:hyperlink>
      <w:r>
        <w:t xml:space="preserve"> .</w:t>
      </w:r>
    </w:p>
    <w:p w:rsidR="00AE4A02" w:rsidRDefault="00AE4A02">
      <w:pPr>
        <w:jc w:val="both"/>
      </w:pPr>
    </w:p>
    <w:p w:rsidR="00AE4A02" w:rsidRDefault="00000000">
      <w:pPr>
        <w:pBdr>
          <w:bottom w:val="single" w:sz="4" w:space="1" w:color="000000"/>
        </w:pBdr>
        <w:rPr>
          <w:b/>
        </w:rPr>
      </w:pPr>
      <w:r>
        <w:rPr>
          <w:b/>
        </w:rPr>
        <w:t>LA COMMUNICATION DE VOTRE COMMUNE</w:t>
      </w:r>
    </w:p>
    <w:p w:rsidR="00AE4A02" w:rsidRDefault="00000000">
      <w:pPr>
        <w:jc w:val="both"/>
      </w:pPr>
      <w:r>
        <w:t>Avez-vous facilement accès à l'information de votre commune ?</w:t>
      </w:r>
    </w:p>
    <w:tbl>
      <w:tblPr>
        <w:tblStyle w:val="a0"/>
        <w:tblW w:w="62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50"/>
        <w:gridCol w:w="2268"/>
        <w:gridCol w:w="850"/>
        <w:gridCol w:w="2268"/>
      </w:tblGrid>
      <w:tr w:rsidR="00AE4A02">
        <w:trPr>
          <w:jc w:val="center"/>
        </w:trPr>
        <w:tc>
          <w:tcPr>
            <w:tcW w:w="850" w:type="dxa"/>
          </w:tcPr>
          <w:p w:rsidR="00AE4A02" w:rsidRDefault="00000000">
            <w:pPr>
              <w:spacing w:after="240"/>
            </w:pPr>
            <w:r>
              <w:t>OUI</w:t>
            </w:r>
          </w:p>
        </w:tc>
        <w:tc>
          <w:tcPr>
            <w:tcW w:w="2268" w:type="dxa"/>
          </w:tcPr>
          <w:p w:rsidR="00AE4A02" w:rsidRDefault="00000000">
            <w:pPr>
              <w:spacing w:after="240"/>
            </w:pPr>
            <w:r>
              <w:t>□</w:t>
            </w:r>
          </w:p>
        </w:tc>
        <w:tc>
          <w:tcPr>
            <w:tcW w:w="850" w:type="dxa"/>
          </w:tcPr>
          <w:p w:rsidR="00AE4A02" w:rsidRDefault="00000000">
            <w:pPr>
              <w:spacing w:after="240"/>
            </w:pPr>
            <w:r>
              <w:t>NON</w:t>
            </w:r>
          </w:p>
        </w:tc>
        <w:tc>
          <w:tcPr>
            <w:tcW w:w="2268" w:type="dxa"/>
          </w:tcPr>
          <w:p w:rsidR="00AE4A02" w:rsidRDefault="00000000">
            <w:pPr>
              <w:spacing w:after="240"/>
            </w:pPr>
            <w:r>
              <w:t>□</w:t>
            </w:r>
          </w:p>
        </w:tc>
      </w:tr>
    </w:tbl>
    <w:p w:rsidR="00AE4A02" w:rsidRDefault="00000000">
      <w:pPr>
        <w:jc w:val="both"/>
      </w:pPr>
      <w:r>
        <w:t>Si non, précisez pourquoi :</w:t>
      </w:r>
    </w:p>
    <w:p w:rsidR="00AE4A02" w:rsidRDefault="00000000">
      <w:pPr>
        <w:jc w:val="both"/>
      </w:pPr>
      <w:r>
        <w:t>……………………………………………………………………………………………………………………………………………………………………………………..</w:t>
      </w:r>
    </w:p>
    <w:p w:rsidR="00AE4A02" w:rsidRDefault="00000000">
      <w:pPr>
        <w:jc w:val="both"/>
      </w:pPr>
      <w:r>
        <w:t>……………………………………………………………………………………………………………………………………………………………………………………..</w:t>
      </w:r>
    </w:p>
    <w:p w:rsidR="00AE4A02" w:rsidRDefault="00000000">
      <w:pPr>
        <w:spacing w:before="240"/>
      </w:pPr>
      <w:r>
        <w:t>Êtes-vous satisfait(e) de la communication de votre commune ?</w:t>
      </w:r>
    </w:p>
    <w:tbl>
      <w:tblPr>
        <w:tblStyle w:val="a1"/>
        <w:tblW w:w="62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50"/>
        <w:gridCol w:w="2268"/>
        <w:gridCol w:w="850"/>
        <w:gridCol w:w="2268"/>
      </w:tblGrid>
      <w:tr w:rsidR="00AE4A02">
        <w:trPr>
          <w:jc w:val="center"/>
        </w:trPr>
        <w:tc>
          <w:tcPr>
            <w:tcW w:w="850" w:type="dxa"/>
          </w:tcPr>
          <w:p w:rsidR="00AE4A02" w:rsidRDefault="00000000">
            <w:pPr>
              <w:spacing w:after="240"/>
            </w:pPr>
            <w:r>
              <w:t>OUI</w:t>
            </w:r>
          </w:p>
        </w:tc>
        <w:tc>
          <w:tcPr>
            <w:tcW w:w="2268" w:type="dxa"/>
          </w:tcPr>
          <w:p w:rsidR="00AE4A02" w:rsidRDefault="00000000">
            <w:pPr>
              <w:spacing w:after="240"/>
            </w:pPr>
            <w:r>
              <w:t>□</w:t>
            </w:r>
          </w:p>
        </w:tc>
        <w:tc>
          <w:tcPr>
            <w:tcW w:w="850" w:type="dxa"/>
          </w:tcPr>
          <w:p w:rsidR="00AE4A02" w:rsidRDefault="00000000">
            <w:pPr>
              <w:spacing w:after="240"/>
            </w:pPr>
            <w:r>
              <w:t>NON</w:t>
            </w:r>
          </w:p>
        </w:tc>
        <w:tc>
          <w:tcPr>
            <w:tcW w:w="2268" w:type="dxa"/>
          </w:tcPr>
          <w:p w:rsidR="00AE4A02" w:rsidRDefault="00000000">
            <w:pPr>
              <w:spacing w:after="240"/>
            </w:pPr>
            <w:r>
              <w:t>□</w:t>
            </w:r>
          </w:p>
        </w:tc>
      </w:tr>
    </w:tbl>
    <w:p w:rsidR="00AE4A02" w:rsidRDefault="00000000">
      <w:r>
        <w:t>Si non, que souhaiteriez-vous comme amélioration ?</w:t>
      </w:r>
    </w:p>
    <w:p w:rsidR="00AE4A02" w:rsidRDefault="00000000">
      <w:pPr>
        <w:jc w:val="both"/>
      </w:pPr>
      <w:r>
        <w:t>……………………………………………………………………………………………………………………………………………………………………………………..</w:t>
      </w:r>
    </w:p>
    <w:p w:rsidR="00AE4A02" w:rsidRDefault="00000000">
      <w:pPr>
        <w:jc w:val="both"/>
      </w:pPr>
      <w:r>
        <w:t>……………………………………………………………………………………………………………………………………………………………………………………..</w:t>
      </w:r>
    </w:p>
    <w:p w:rsidR="00AE4A02" w:rsidRDefault="00000000">
      <w:pPr>
        <w:jc w:val="both"/>
      </w:pPr>
      <w:r>
        <w:t>……………………………………………………………………………………………………………………………………………………………………………………..</w:t>
      </w:r>
    </w:p>
    <w:p w:rsidR="00AE4A02" w:rsidRDefault="00000000">
      <w:pPr>
        <w:spacing w:before="240" w:after="60"/>
        <w:jc w:val="both"/>
      </w:pPr>
      <w:r>
        <w:t>Quel(s) moyen(s) de communication(s), utilisez-vous le plus souvent pour vous informer sur votre commune ?</w:t>
      </w:r>
    </w:p>
    <w:p w:rsidR="00AE4A02" w:rsidRDefault="00000000">
      <w:pPr>
        <w:jc w:val="both"/>
        <w:rPr>
          <w:i/>
          <w:sz w:val="20"/>
          <w:szCs w:val="20"/>
        </w:rPr>
      </w:pPr>
      <w:r>
        <w:rPr>
          <w:i/>
          <w:sz w:val="20"/>
          <w:szCs w:val="20"/>
        </w:rPr>
        <w:t>Classez par ordre de préférence de 1 à 4.</w:t>
      </w:r>
    </w:p>
    <w:tbl>
      <w:tblPr>
        <w:tblStyle w:val="a2"/>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820"/>
      </w:tblGrid>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Site Internet de la commune de Beine-Nauroy</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Panneau Pocket</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Panneau d’affichage à l’entrée du village</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 xml:space="preserve">Le bulletin municipal </w:t>
            </w:r>
            <w:r>
              <w:rPr>
                <w:i/>
              </w:rPr>
              <w:t>L’Actu de Beine-Nauroy</w:t>
            </w:r>
          </w:p>
        </w:tc>
      </w:tr>
    </w:tbl>
    <w:p w:rsidR="00AE4A02" w:rsidRDefault="00AE4A02"/>
    <w:p w:rsidR="00AE4A02" w:rsidRDefault="00000000">
      <w:pPr>
        <w:pBdr>
          <w:bottom w:val="single" w:sz="4" w:space="1" w:color="000000"/>
        </w:pBdr>
        <w:rPr>
          <w:b/>
        </w:rPr>
      </w:pPr>
      <w:r>
        <w:rPr>
          <w:b/>
        </w:rPr>
        <w:t xml:space="preserve">LE BULLETIN MUNICIPAL </w:t>
      </w:r>
      <w:r>
        <w:rPr>
          <w:b/>
          <w:i/>
        </w:rPr>
        <w:t>L’ACTU DE BEINE-NAUROY</w:t>
      </w:r>
    </w:p>
    <w:p w:rsidR="00AE4A02" w:rsidRDefault="00000000">
      <w:r>
        <w:t>La fréquence de parution de l’Actu vous satisfait-elle ?</w:t>
      </w:r>
    </w:p>
    <w:tbl>
      <w:tblPr>
        <w:tblStyle w:val="a3"/>
        <w:tblW w:w="62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50"/>
        <w:gridCol w:w="2268"/>
        <w:gridCol w:w="850"/>
        <w:gridCol w:w="2268"/>
      </w:tblGrid>
      <w:tr w:rsidR="00AE4A02">
        <w:trPr>
          <w:jc w:val="center"/>
        </w:trPr>
        <w:tc>
          <w:tcPr>
            <w:tcW w:w="850" w:type="dxa"/>
          </w:tcPr>
          <w:p w:rsidR="00AE4A02" w:rsidRDefault="00000000">
            <w:pPr>
              <w:spacing w:after="240"/>
            </w:pPr>
            <w:r>
              <w:t>OUI</w:t>
            </w:r>
          </w:p>
        </w:tc>
        <w:tc>
          <w:tcPr>
            <w:tcW w:w="2268" w:type="dxa"/>
          </w:tcPr>
          <w:p w:rsidR="00AE4A02" w:rsidRDefault="00000000">
            <w:pPr>
              <w:spacing w:after="240"/>
            </w:pPr>
            <w:r>
              <w:t>□</w:t>
            </w:r>
          </w:p>
        </w:tc>
        <w:tc>
          <w:tcPr>
            <w:tcW w:w="850" w:type="dxa"/>
          </w:tcPr>
          <w:p w:rsidR="00AE4A02" w:rsidRDefault="00000000">
            <w:pPr>
              <w:spacing w:after="240"/>
            </w:pPr>
            <w:r>
              <w:t>NON</w:t>
            </w:r>
          </w:p>
        </w:tc>
        <w:tc>
          <w:tcPr>
            <w:tcW w:w="2268" w:type="dxa"/>
          </w:tcPr>
          <w:p w:rsidR="00AE4A02" w:rsidRDefault="00000000">
            <w:pPr>
              <w:spacing w:after="240"/>
            </w:pPr>
            <w:r>
              <w:t>□</w:t>
            </w:r>
          </w:p>
        </w:tc>
      </w:tr>
    </w:tbl>
    <w:p w:rsidR="00AE4A02" w:rsidRDefault="00000000">
      <w:r>
        <w:br w:type="page"/>
      </w:r>
      <w:r>
        <w:lastRenderedPageBreak/>
        <w:t>Pour éviter des impressions inutiles, seriez-vous prêts :</w:t>
      </w:r>
    </w:p>
    <w:tbl>
      <w:tblPr>
        <w:tblStyle w:val="a4"/>
        <w:tblW w:w="722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04"/>
        <w:gridCol w:w="6521"/>
      </w:tblGrid>
      <w:tr w:rsidR="00AE4A02">
        <w:trPr>
          <w:jc w:val="center"/>
        </w:trPr>
        <w:tc>
          <w:tcPr>
            <w:tcW w:w="704" w:type="dxa"/>
            <w:vAlign w:val="center"/>
          </w:tcPr>
          <w:p w:rsidR="00AE4A02" w:rsidRDefault="00000000">
            <w:pPr>
              <w:spacing w:after="120"/>
              <w:jc w:val="center"/>
            </w:pPr>
            <w:r>
              <w:t>□</w:t>
            </w:r>
          </w:p>
        </w:tc>
        <w:tc>
          <w:tcPr>
            <w:tcW w:w="6521" w:type="dxa"/>
            <w:vAlign w:val="center"/>
          </w:tcPr>
          <w:p w:rsidR="00AE4A02" w:rsidRDefault="00000000">
            <w:pPr>
              <w:spacing w:after="120"/>
            </w:pPr>
            <w:r>
              <w:t>À venir retirer le bulletin papier à la mairie</w:t>
            </w:r>
          </w:p>
        </w:tc>
      </w:tr>
      <w:tr w:rsidR="00AE4A02">
        <w:trPr>
          <w:jc w:val="center"/>
        </w:trPr>
        <w:tc>
          <w:tcPr>
            <w:tcW w:w="704" w:type="dxa"/>
            <w:vAlign w:val="center"/>
          </w:tcPr>
          <w:p w:rsidR="00AE4A02" w:rsidRDefault="00000000">
            <w:pPr>
              <w:spacing w:before="120" w:after="120"/>
              <w:jc w:val="center"/>
            </w:pPr>
            <w:r>
              <w:t>□</w:t>
            </w:r>
          </w:p>
        </w:tc>
        <w:tc>
          <w:tcPr>
            <w:tcW w:w="6521" w:type="dxa"/>
            <w:vAlign w:val="center"/>
          </w:tcPr>
          <w:p w:rsidR="00AE4A02" w:rsidRDefault="00000000">
            <w:pPr>
              <w:spacing w:before="120" w:after="120"/>
            </w:pPr>
            <w:r>
              <w:t>À venir retirer le bulletin papier dans la boulangerie de la commune</w:t>
            </w:r>
          </w:p>
        </w:tc>
      </w:tr>
      <w:tr w:rsidR="00AE4A02">
        <w:trPr>
          <w:jc w:val="center"/>
        </w:trPr>
        <w:tc>
          <w:tcPr>
            <w:tcW w:w="704" w:type="dxa"/>
            <w:vAlign w:val="center"/>
          </w:tcPr>
          <w:p w:rsidR="00AE4A02" w:rsidRDefault="00000000">
            <w:pPr>
              <w:spacing w:before="120" w:after="120"/>
              <w:jc w:val="center"/>
            </w:pPr>
            <w:r>
              <w:t>□</w:t>
            </w:r>
          </w:p>
        </w:tc>
        <w:tc>
          <w:tcPr>
            <w:tcW w:w="6521" w:type="dxa"/>
            <w:vAlign w:val="center"/>
          </w:tcPr>
          <w:p w:rsidR="00AE4A02" w:rsidRDefault="00000000">
            <w:pPr>
              <w:spacing w:before="120" w:after="120"/>
            </w:pPr>
            <w:r>
              <w:t>À recevoir la version numérique par mail</w:t>
            </w:r>
          </w:p>
        </w:tc>
      </w:tr>
      <w:tr w:rsidR="00AE4A02">
        <w:trPr>
          <w:jc w:val="center"/>
        </w:trPr>
        <w:tc>
          <w:tcPr>
            <w:tcW w:w="704" w:type="dxa"/>
            <w:vAlign w:val="center"/>
          </w:tcPr>
          <w:p w:rsidR="00AE4A02" w:rsidRDefault="00000000">
            <w:pPr>
              <w:spacing w:before="120" w:after="120"/>
              <w:jc w:val="center"/>
            </w:pPr>
            <w:r>
              <w:t>□</w:t>
            </w:r>
          </w:p>
        </w:tc>
        <w:tc>
          <w:tcPr>
            <w:tcW w:w="6521" w:type="dxa"/>
            <w:vAlign w:val="center"/>
          </w:tcPr>
          <w:p w:rsidR="00AE4A02" w:rsidRDefault="00000000">
            <w:pPr>
              <w:spacing w:before="120" w:after="120"/>
            </w:pPr>
            <w:r>
              <w:t>À consulter la version numérique sur le site Internet de la commune</w:t>
            </w:r>
          </w:p>
        </w:tc>
      </w:tr>
    </w:tbl>
    <w:p w:rsidR="00AE4A02" w:rsidRDefault="00000000">
      <w:pPr>
        <w:spacing w:before="240" w:after="60"/>
      </w:pPr>
      <w:proofErr w:type="spellStart"/>
      <w:r>
        <w:t>A</w:t>
      </w:r>
      <w:proofErr w:type="spellEnd"/>
      <w:r>
        <w:t xml:space="preserve"> quels thèmes d'information portez-vous le plus d'importance ?</w:t>
      </w:r>
    </w:p>
    <w:p w:rsidR="00AE4A02" w:rsidRDefault="00000000">
      <w:pPr>
        <w:jc w:val="both"/>
        <w:rPr>
          <w:i/>
          <w:sz w:val="20"/>
          <w:szCs w:val="20"/>
        </w:rPr>
      </w:pPr>
      <w:r>
        <w:rPr>
          <w:i/>
          <w:sz w:val="20"/>
          <w:szCs w:val="20"/>
        </w:rPr>
        <w:t>Classez par ordre de préférence de 1 à 9.</w:t>
      </w:r>
    </w:p>
    <w:tbl>
      <w:tblPr>
        <w:tblStyle w:val="a5"/>
        <w:tblW w:w="65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820"/>
      </w:tblGrid>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Ma commune</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La Communauté urbaine du Grand Reims</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Le dossier</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La jeunesse</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Les associations</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Le portrait</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L’historique</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La bibliothèque</w:t>
            </w:r>
          </w:p>
        </w:tc>
      </w:tr>
      <w:tr w:rsidR="00AE4A02">
        <w:trPr>
          <w:jc w:val="center"/>
        </w:trPr>
        <w:tc>
          <w:tcPr>
            <w:tcW w:w="1696" w:type="dxa"/>
          </w:tcPr>
          <w:p w:rsidR="00AE4A02" w:rsidRDefault="00000000">
            <w:pPr>
              <w:spacing w:before="120" w:after="120"/>
              <w:jc w:val="center"/>
            </w:pPr>
            <w:r>
              <w:t>………….</w:t>
            </w:r>
          </w:p>
        </w:tc>
        <w:tc>
          <w:tcPr>
            <w:tcW w:w="4820" w:type="dxa"/>
          </w:tcPr>
          <w:p w:rsidR="00AE4A02" w:rsidRDefault="00000000">
            <w:pPr>
              <w:spacing w:before="120" w:after="120"/>
            </w:pPr>
            <w:r>
              <w:t>L’agenda</w:t>
            </w:r>
          </w:p>
        </w:tc>
      </w:tr>
    </w:tbl>
    <w:p w:rsidR="00AE4A02" w:rsidRDefault="00000000">
      <w:pPr>
        <w:spacing w:before="240"/>
      </w:pPr>
      <w:r>
        <w:t>Autres thèmes dont vous voudriez être informé(e) (précisez).</w:t>
      </w:r>
    </w:p>
    <w:p w:rsidR="00AE4A02" w:rsidRDefault="00000000">
      <w:pPr>
        <w:jc w:val="both"/>
      </w:pPr>
      <w:r>
        <w:t>……………………………………………………………………………………………………………………………………………………………………………………..</w:t>
      </w:r>
    </w:p>
    <w:p w:rsidR="00AE4A02" w:rsidRDefault="00000000">
      <w:pPr>
        <w:jc w:val="both"/>
      </w:pPr>
      <w:r>
        <w:t>……………………………………………………………………………………………………………………………………………………………………………………..</w:t>
      </w:r>
    </w:p>
    <w:p w:rsidR="00AE4A02" w:rsidRDefault="00000000">
      <w:pPr>
        <w:jc w:val="both"/>
      </w:pPr>
      <w:r>
        <w:t>……………………………………………………………………………………………………………………………………………………………………………………..</w:t>
      </w:r>
    </w:p>
    <w:p w:rsidR="00AE4A02" w:rsidRDefault="00000000">
      <w:pPr>
        <w:spacing w:before="240"/>
      </w:pPr>
      <w:r>
        <w:t>La présentation du bulletin municipal vous convient-elle (couleur, format, organisation par thèmes) ?</w:t>
      </w:r>
    </w:p>
    <w:tbl>
      <w:tblPr>
        <w:tblStyle w:val="a6"/>
        <w:tblW w:w="62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50"/>
        <w:gridCol w:w="2268"/>
        <w:gridCol w:w="850"/>
        <w:gridCol w:w="2268"/>
      </w:tblGrid>
      <w:tr w:rsidR="00AE4A02">
        <w:trPr>
          <w:jc w:val="center"/>
        </w:trPr>
        <w:tc>
          <w:tcPr>
            <w:tcW w:w="850" w:type="dxa"/>
          </w:tcPr>
          <w:p w:rsidR="00AE4A02" w:rsidRDefault="00000000">
            <w:pPr>
              <w:spacing w:after="240"/>
            </w:pPr>
            <w:r>
              <w:t>OUI</w:t>
            </w:r>
          </w:p>
        </w:tc>
        <w:tc>
          <w:tcPr>
            <w:tcW w:w="2268" w:type="dxa"/>
          </w:tcPr>
          <w:p w:rsidR="00AE4A02" w:rsidRDefault="00000000">
            <w:pPr>
              <w:spacing w:after="240"/>
            </w:pPr>
            <w:r>
              <w:t>□</w:t>
            </w:r>
          </w:p>
        </w:tc>
        <w:tc>
          <w:tcPr>
            <w:tcW w:w="850" w:type="dxa"/>
          </w:tcPr>
          <w:p w:rsidR="00AE4A02" w:rsidRDefault="00000000">
            <w:pPr>
              <w:spacing w:after="240"/>
            </w:pPr>
            <w:r>
              <w:t>NON</w:t>
            </w:r>
          </w:p>
        </w:tc>
        <w:tc>
          <w:tcPr>
            <w:tcW w:w="2268" w:type="dxa"/>
          </w:tcPr>
          <w:p w:rsidR="00AE4A02" w:rsidRDefault="00000000">
            <w:pPr>
              <w:spacing w:after="240"/>
            </w:pPr>
            <w:r>
              <w:t>□</w:t>
            </w:r>
          </w:p>
        </w:tc>
      </w:tr>
    </w:tbl>
    <w:p w:rsidR="00AE4A02" w:rsidRDefault="00000000">
      <w:r>
        <w:t>Si non, que souhaiteriez-vous comme amélioration ?</w:t>
      </w:r>
    </w:p>
    <w:p w:rsidR="00AE4A02" w:rsidRDefault="00000000">
      <w:pPr>
        <w:jc w:val="both"/>
      </w:pPr>
      <w:r>
        <w:t>……………………………………………………………………………………………………………………………………………………………………………………..</w:t>
      </w:r>
    </w:p>
    <w:p w:rsidR="00AE4A02" w:rsidRDefault="00000000">
      <w:pPr>
        <w:jc w:val="both"/>
      </w:pPr>
      <w:r>
        <w:t>……………………………………………………………………………………………………………………………………………………………………………………..</w:t>
      </w:r>
    </w:p>
    <w:p w:rsidR="00AE4A02" w:rsidRDefault="00000000">
      <w:pPr>
        <w:spacing w:before="240"/>
      </w:pPr>
      <w:r>
        <w:t>Les informations sont-elles suffisamment compréhensibles (lisibilité, clarté) et complètes ?</w:t>
      </w:r>
    </w:p>
    <w:tbl>
      <w:tblPr>
        <w:tblStyle w:val="a7"/>
        <w:tblW w:w="62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850"/>
        <w:gridCol w:w="2268"/>
        <w:gridCol w:w="850"/>
        <w:gridCol w:w="2268"/>
      </w:tblGrid>
      <w:tr w:rsidR="00AE4A02">
        <w:trPr>
          <w:jc w:val="center"/>
        </w:trPr>
        <w:tc>
          <w:tcPr>
            <w:tcW w:w="850" w:type="dxa"/>
          </w:tcPr>
          <w:p w:rsidR="00AE4A02" w:rsidRDefault="00000000">
            <w:pPr>
              <w:spacing w:after="240"/>
            </w:pPr>
            <w:r>
              <w:t>OUI</w:t>
            </w:r>
          </w:p>
        </w:tc>
        <w:tc>
          <w:tcPr>
            <w:tcW w:w="2268" w:type="dxa"/>
          </w:tcPr>
          <w:p w:rsidR="00AE4A02" w:rsidRDefault="00000000">
            <w:pPr>
              <w:spacing w:after="240"/>
            </w:pPr>
            <w:r>
              <w:t>□</w:t>
            </w:r>
          </w:p>
        </w:tc>
        <w:tc>
          <w:tcPr>
            <w:tcW w:w="850" w:type="dxa"/>
          </w:tcPr>
          <w:p w:rsidR="00AE4A02" w:rsidRDefault="00000000">
            <w:pPr>
              <w:spacing w:after="240"/>
            </w:pPr>
            <w:r>
              <w:t>NON</w:t>
            </w:r>
          </w:p>
        </w:tc>
        <w:tc>
          <w:tcPr>
            <w:tcW w:w="2268" w:type="dxa"/>
          </w:tcPr>
          <w:p w:rsidR="00AE4A02" w:rsidRDefault="00000000">
            <w:pPr>
              <w:spacing w:after="240"/>
            </w:pPr>
            <w:r>
              <w:t>□</w:t>
            </w:r>
          </w:p>
        </w:tc>
      </w:tr>
    </w:tbl>
    <w:p w:rsidR="00AE4A02" w:rsidRDefault="00000000">
      <w:r>
        <w:t>Si non, que souhaiteriez-vous comme amélioration ?</w:t>
      </w:r>
    </w:p>
    <w:p w:rsidR="00AE4A02" w:rsidRDefault="00000000">
      <w:pPr>
        <w:jc w:val="both"/>
      </w:pPr>
      <w:r>
        <w:t>……………………………………………………………………………………………………………………………………………………………………………………..</w:t>
      </w:r>
    </w:p>
    <w:p w:rsidR="00AE4A02" w:rsidRDefault="00000000">
      <w:pPr>
        <w:jc w:val="both"/>
      </w:pPr>
      <w:r>
        <w:t>……………………………………………………………………………………………………………………………………………………………………………………..</w:t>
      </w:r>
    </w:p>
    <w:p w:rsidR="00AE4A02" w:rsidRDefault="00000000">
      <w:pPr>
        <w:jc w:val="center"/>
        <w:rPr>
          <w:b/>
          <w:sz w:val="28"/>
          <w:szCs w:val="28"/>
        </w:rPr>
      </w:pPr>
      <w:r>
        <w:rPr>
          <w:b/>
          <w:sz w:val="28"/>
          <w:szCs w:val="28"/>
        </w:rPr>
        <w:t>MERCI !</w:t>
      </w:r>
    </w:p>
    <w:sectPr w:rsidR="00AE4A02">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D3D" w:rsidRDefault="00ED5D3D">
      <w:pPr>
        <w:spacing w:after="0" w:line="240" w:lineRule="auto"/>
      </w:pPr>
      <w:r>
        <w:separator/>
      </w:r>
    </w:p>
  </w:endnote>
  <w:endnote w:type="continuationSeparator" w:id="0">
    <w:p w:rsidR="00ED5D3D" w:rsidRDefault="00ED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A02" w:rsidRDefault="00000000">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Ne pas jeter sur la voie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D3D" w:rsidRDefault="00ED5D3D">
      <w:pPr>
        <w:spacing w:after="0" w:line="240" w:lineRule="auto"/>
      </w:pPr>
      <w:r>
        <w:separator/>
      </w:r>
    </w:p>
  </w:footnote>
  <w:footnote w:type="continuationSeparator" w:id="0">
    <w:p w:rsidR="00ED5D3D" w:rsidRDefault="00ED5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02"/>
    <w:rsid w:val="00AE4A02"/>
    <w:rsid w:val="00D61E33"/>
    <w:rsid w:val="00ED5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F28A1-3885-4E6F-BC3C-E038C6E4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8557D"/>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C8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033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339"/>
    <w:rPr>
      <w:rFonts w:ascii="Segoe UI" w:hAnsi="Segoe UI" w:cs="Segoe UI"/>
      <w:sz w:val="18"/>
      <w:szCs w:val="18"/>
    </w:rPr>
  </w:style>
  <w:style w:type="character" w:styleId="Lienhypertexte">
    <w:name w:val="Hyperlink"/>
    <w:basedOn w:val="Policepardfaut"/>
    <w:uiPriority w:val="99"/>
    <w:unhideWhenUsed/>
    <w:rsid w:val="00F42743"/>
    <w:rPr>
      <w:color w:val="0563C1" w:themeColor="hyperlink"/>
      <w:u w:val="single"/>
    </w:rPr>
  </w:style>
  <w:style w:type="character" w:styleId="Mentionnonrsolue">
    <w:name w:val="Unresolved Mention"/>
    <w:basedOn w:val="Policepardfaut"/>
    <w:uiPriority w:val="99"/>
    <w:semiHidden/>
    <w:unhideWhenUsed/>
    <w:rsid w:val="00F42743"/>
    <w:rPr>
      <w:color w:val="605E5C"/>
      <w:shd w:val="clear" w:color="auto" w:fill="E1DFDD"/>
    </w:rPr>
  </w:style>
  <w:style w:type="paragraph" w:styleId="En-tte">
    <w:name w:val="header"/>
    <w:basedOn w:val="Normal"/>
    <w:link w:val="En-tteCar"/>
    <w:uiPriority w:val="99"/>
    <w:unhideWhenUsed/>
    <w:rsid w:val="004675CC"/>
    <w:pPr>
      <w:tabs>
        <w:tab w:val="center" w:pos="4536"/>
        <w:tab w:val="right" w:pos="9072"/>
      </w:tabs>
      <w:spacing w:after="0" w:line="240" w:lineRule="auto"/>
    </w:pPr>
  </w:style>
  <w:style w:type="character" w:customStyle="1" w:styleId="En-tteCar">
    <w:name w:val="En-tête Car"/>
    <w:basedOn w:val="Policepardfaut"/>
    <w:link w:val="En-tte"/>
    <w:uiPriority w:val="99"/>
    <w:rsid w:val="004675CC"/>
  </w:style>
  <w:style w:type="paragraph" w:styleId="Pieddepage">
    <w:name w:val="footer"/>
    <w:basedOn w:val="Normal"/>
    <w:link w:val="PieddepageCar"/>
    <w:uiPriority w:val="99"/>
    <w:unhideWhenUsed/>
    <w:rsid w:val="00467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5CC"/>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inenauroy.mairie@wanadoo.f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3WfsjWtFQSb44mbw6y6M9si3Sw==">AMUW2mU9lD13+2N490+3qAPrEFPp6n4bRW6/hveTQCj0WWuorsrSPCCsbBgInRwOvZpp9qfcyw36j6326Qlhm/4rAGjlmhqfxeNhGZ6KF7fWd3S89GhAiRg=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2459</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PIERROT</dc:creator>
  <cp:lastModifiedBy>Mairie de Beine Nauroy</cp:lastModifiedBy>
  <cp:revision>2</cp:revision>
  <dcterms:created xsi:type="dcterms:W3CDTF">2023-03-17T10:28:00Z</dcterms:created>
  <dcterms:modified xsi:type="dcterms:W3CDTF">2023-03-17T10:28:00Z</dcterms:modified>
</cp:coreProperties>
</file>